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0225" w14:textId="77777777" w:rsidR="00DA6037" w:rsidRPr="00DA6037" w:rsidRDefault="00DA6037" w:rsidP="00DA60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PH"/>
          <w14:ligatures w14:val="none"/>
        </w:rPr>
      </w:pPr>
      <w:r w:rsidRPr="00DA60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PH"/>
          <w14:ligatures w14:val="none"/>
        </w:rPr>
        <w:t>"Article Match-Up" (Case Study Edition)</w:t>
      </w:r>
    </w:p>
    <w:p w14:paraId="0CC6E16B" w14:textId="77777777" w:rsidR="00DA6037" w:rsidRDefault="00DA6037" w:rsidP="00DA6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</w:pPr>
    </w:p>
    <w:p w14:paraId="1E6647AB" w14:textId="3AE560FF" w:rsidR="00DA6037" w:rsidRPr="00DA6037" w:rsidRDefault="00DA6037" w:rsidP="00DA6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DA60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Goal:</w:t>
      </w:r>
      <w:r w:rsidRPr="00DA6037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To learn how to apply specific CEDAW Articles to real-life violations.</w:t>
      </w:r>
    </w:p>
    <w:p w14:paraId="54D83945" w14:textId="77777777" w:rsidR="00DA6037" w:rsidRDefault="00DA6037" w:rsidP="00DA60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DA60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The Setup:</w:t>
      </w:r>
      <w:r w:rsidRPr="00DA6037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Print out a list of </w:t>
      </w:r>
      <w:r w:rsidRPr="00DA60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CEDAW Articles (1–16)</w:t>
      </w:r>
      <w:r w:rsidRPr="00DA6037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and a set of </w:t>
      </w:r>
      <w:r w:rsidRPr="00DA60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5-10 "Problem Cards"</w:t>
      </w:r>
      <w:r w:rsidRPr="00DA6037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(short descriptions of rights violations).</w:t>
      </w:r>
    </w:p>
    <w:p w14:paraId="754E4AA3" w14:textId="77777777" w:rsidR="00DA6037" w:rsidRPr="00DA6037" w:rsidRDefault="00DA6037" w:rsidP="00DA6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0619F738" w14:textId="77777777" w:rsidR="00DA6037" w:rsidRPr="00DA6037" w:rsidRDefault="00DA6037" w:rsidP="00DA60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DA60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The Task:</w:t>
      </w:r>
      <w:r w:rsidRPr="00DA6037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In small groups, students must match each Problem Card to the correct CEDAW Article.</w:t>
      </w:r>
    </w:p>
    <w:p w14:paraId="2D2DC915" w14:textId="77777777" w:rsidR="00DA6037" w:rsidRPr="00DA6037" w:rsidRDefault="00DA6037" w:rsidP="00DA603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DA603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PH"/>
          <w14:ligatures w14:val="none"/>
        </w:rPr>
        <w:t>Example Card:</w:t>
      </w:r>
      <w:r w:rsidRPr="00DA6037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"A rural village prevents women from inheriting their late husband’s farm." (Correct Match: Article 14 and 16).</w:t>
      </w:r>
    </w:p>
    <w:p w14:paraId="5087E4C6" w14:textId="77777777" w:rsidR="00DA6037" w:rsidRDefault="00DA6037" w:rsidP="00DA603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DA603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PH"/>
          <w14:ligatures w14:val="none"/>
        </w:rPr>
        <w:t>Example Card:</w:t>
      </w:r>
      <w:r w:rsidRPr="00DA6037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"A political party refuses to allow women to run for leadership positions." (Correct Match: Article 7).</w:t>
      </w:r>
    </w:p>
    <w:p w14:paraId="21769F35" w14:textId="77777777" w:rsidR="00DA6037" w:rsidRPr="00DA6037" w:rsidRDefault="00DA6037" w:rsidP="00DA6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086057F9" w14:textId="77777777" w:rsidR="00DA6037" w:rsidRDefault="00DA6037" w:rsidP="00DA60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DA60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The Outcome:</w:t>
      </w:r>
      <w:r w:rsidRPr="00DA6037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This builds "legal literacy," helping students see the treaty as a tool for specific solutions.</w:t>
      </w:r>
    </w:p>
    <w:p w14:paraId="6ABBE81E" w14:textId="77777777" w:rsidR="00944109" w:rsidRDefault="00944109" w:rsidP="00944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266DC0C5" w14:textId="77777777" w:rsidR="00944109" w:rsidRDefault="00944109" w:rsidP="00944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33592F0E" w14:textId="77777777" w:rsidR="00944109" w:rsidRDefault="00944109" w:rsidP="00944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76A747F5" w14:textId="77777777" w:rsidR="00944109" w:rsidRPr="00944109" w:rsidRDefault="00944109" w:rsidP="009441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944109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CEDAW Articles Summary for Activity 2</w:t>
      </w:r>
    </w:p>
    <w:p w14:paraId="0A806EE1" w14:textId="77777777" w:rsidR="00944109" w:rsidRPr="00944109" w:rsidRDefault="00944109" w:rsidP="009441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944109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Article 1: Definition of Discrimination - Any act that excludes women from their rights.</w:t>
      </w:r>
    </w:p>
    <w:p w14:paraId="7C2A5E5D" w14:textId="77777777" w:rsidR="00944109" w:rsidRPr="00944109" w:rsidRDefault="00944109" w:rsidP="009441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944109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Article 2: Policy Measures - Governments must eliminate discrimination through laws and policies.</w:t>
      </w:r>
    </w:p>
    <w:p w14:paraId="00731192" w14:textId="77777777" w:rsidR="00944109" w:rsidRPr="00944109" w:rsidRDefault="00944109" w:rsidP="009441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944109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Article 3: Guarantee of Basic Human Rights - Ensuring women enjoy rights on par with men in all fields.</w:t>
      </w:r>
    </w:p>
    <w:p w14:paraId="5975C436" w14:textId="77777777" w:rsidR="00944109" w:rsidRPr="00944109" w:rsidRDefault="00944109" w:rsidP="009441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944109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Article 4: Temporary Special Measures - 'Affirmative action' to speed up equality.</w:t>
      </w:r>
    </w:p>
    <w:p w14:paraId="15F531F9" w14:textId="77777777" w:rsidR="00944109" w:rsidRPr="00944109" w:rsidRDefault="00944109" w:rsidP="009441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944109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Article 5: Sex Roles and Stereotyping - Challenging cultural patterns and prejudices.</w:t>
      </w:r>
    </w:p>
    <w:p w14:paraId="7A8AE10A" w14:textId="77777777" w:rsidR="00944109" w:rsidRPr="00944109" w:rsidRDefault="00944109" w:rsidP="009441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944109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Article 7: Political and Public Life - Right to vote, hold office, and participate in NGOs.</w:t>
      </w:r>
    </w:p>
    <w:p w14:paraId="3CE836B1" w14:textId="77777777" w:rsidR="00944109" w:rsidRPr="00944109" w:rsidRDefault="00944109" w:rsidP="009441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944109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Article 9: Nationality - Equal rights to change or keep nationality and pass it to children.</w:t>
      </w:r>
    </w:p>
    <w:p w14:paraId="3386FA18" w14:textId="77777777" w:rsidR="00944109" w:rsidRPr="00944109" w:rsidRDefault="00944109" w:rsidP="009441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944109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Article 10: Education - Equal access to schooling, curriculum, and sports.</w:t>
      </w:r>
    </w:p>
    <w:p w14:paraId="5C3543BB" w14:textId="77777777" w:rsidR="00944109" w:rsidRPr="00944109" w:rsidRDefault="00944109" w:rsidP="009441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944109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Article 11: Employment - Equal pay, maternity leave, and protection from pregnancy-based firing.</w:t>
      </w:r>
    </w:p>
    <w:p w14:paraId="0274550C" w14:textId="77777777" w:rsidR="00944109" w:rsidRPr="00944109" w:rsidRDefault="00944109" w:rsidP="009441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944109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Article 12: Healthcare - Access to health services and family planning.</w:t>
      </w:r>
    </w:p>
    <w:p w14:paraId="43EF675B" w14:textId="77777777" w:rsidR="00944109" w:rsidRPr="00944109" w:rsidRDefault="00944109" w:rsidP="009441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944109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Article 13: Social and Economic Benefits - Right to family benefits, bank loans, and mortgages.</w:t>
      </w:r>
    </w:p>
    <w:p w14:paraId="525CD82A" w14:textId="77777777" w:rsidR="00944109" w:rsidRPr="00944109" w:rsidRDefault="00944109" w:rsidP="009441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944109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Article 14: Rural Women - Protecting the unique rights of women in rural areas.</w:t>
      </w:r>
    </w:p>
    <w:p w14:paraId="4EDDA663" w14:textId="77777777" w:rsidR="00944109" w:rsidRPr="00944109" w:rsidRDefault="00944109" w:rsidP="009441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944109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Article 15: Law - Equality before the law in contracts, property, and travel.</w:t>
      </w:r>
    </w:p>
    <w:p w14:paraId="284509B8" w14:textId="77777777" w:rsidR="00944109" w:rsidRDefault="00944109" w:rsidP="009441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944109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lastRenderedPageBreak/>
        <w:t>Article 16: Marriage and Family - Equal rights in marriage, divorce, and parenting.</w:t>
      </w:r>
    </w:p>
    <w:p w14:paraId="240990BB" w14:textId="77777777" w:rsidR="00944109" w:rsidRDefault="00944109" w:rsidP="009441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439BDA12" w14:textId="77777777" w:rsidR="00944109" w:rsidRDefault="00944109" w:rsidP="009441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50BF60D7" w14:textId="6FC715CA" w:rsidR="00944109" w:rsidRPr="00944109" w:rsidRDefault="00944109" w:rsidP="009441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Example problem cards</w:t>
      </w:r>
    </w:p>
    <w:p w14:paraId="1C35C812" w14:textId="77777777" w:rsidR="00944109" w:rsidRDefault="00944109" w:rsidP="00944109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Card I:</w:t>
      </w:r>
      <w:r>
        <w:t xml:space="preserve"> A local tradition requires women to get permission from their husbands to apply for a passport or travel abroad. (</w:t>
      </w:r>
      <w:r>
        <w:rPr>
          <w:b/>
          <w:bCs/>
        </w:rPr>
        <w:t>Matches Art. 15</w:t>
      </w:r>
      <w:r>
        <w:t>)</w:t>
      </w:r>
    </w:p>
    <w:p w14:paraId="56492265" w14:textId="77777777" w:rsidR="00944109" w:rsidRDefault="00944109" w:rsidP="00944109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Card J:</w:t>
      </w:r>
      <w:r>
        <w:t xml:space="preserve"> A sports association provides 80% of its funding to male teams, leaving female teams with old equipment and no travel budget. (</w:t>
      </w:r>
      <w:r>
        <w:rPr>
          <w:b/>
          <w:bCs/>
        </w:rPr>
        <w:t>Matches Art. 10/13</w:t>
      </w:r>
      <w:r>
        <w:t>)</w:t>
      </w:r>
    </w:p>
    <w:p w14:paraId="4EB95DF3" w14:textId="77777777" w:rsidR="00944109" w:rsidRDefault="00944109" w:rsidP="00944109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Card K:</w:t>
      </w:r>
      <w:r>
        <w:t xml:space="preserve"> A law allows a husband to unilaterally divorce his wife, but requires the wife to prove 'fault' in a lengthy court process. (</w:t>
      </w:r>
      <w:r>
        <w:rPr>
          <w:b/>
          <w:bCs/>
        </w:rPr>
        <w:t>Matches Art. 16</w:t>
      </w:r>
      <w:r>
        <w:t>)</w:t>
      </w:r>
    </w:p>
    <w:p w14:paraId="38560447" w14:textId="77777777" w:rsidR="00944109" w:rsidRDefault="00944109" w:rsidP="00944109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Card L:</w:t>
      </w:r>
      <w:r>
        <w:t xml:space="preserve"> A government department has zero women in senior leadership; they implement a policy to interview at least two qualified women for every executive opening. (</w:t>
      </w:r>
      <w:r>
        <w:rPr>
          <w:b/>
          <w:bCs/>
        </w:rPr>
        <w:t>Matches Art. 4/7</w:t>
      </w:r>
      <w:r>
        <w:t>)</w:t>
      </w:r>
    </w:p>
    <w:p w14:paraId="56EED8D4" w14:textId="77777777" w:rsidR="00944109" w:rsidRDefault="00944109" w:rsidP="00944109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Card M:</w:t>
      </w:r>
      <w:r>
        <w:t xml:space="preserve"> A health clinic in a remote area only provides reproductive health services to married women. (</w:t>
      </w:r>
      <w:r>
        <w:rPr>
          <w:b/>
          <w:bCs/>
        </w:rPr>
        <w:t>Matches Art. 12/14</w:t>
      </w:r>
      <w:r>
        <w:t>)</w:t>
      </w:r>
    </w:p>
    <w:p w14:paraId="5DBF6F3F" w14:textId="77777777" w:rsidR="00944109" w:rsidRDefault="00944109" w:rsidP="00944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446E688E" w14:textId="77777777" w:rsidR="00944109" w:rsidRDefault="00944109" w:rsidP="00944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5C345407" w14:textId="77777777" w:rsidR="00944109" w:rsidRPr="00DA6037" w:rsidRDefault="00944109" w:rsidP="00944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355B8E8E" w14:textId="77777777" w:rsidR="007B154E" w:rsidRDefault="007B154E"/>
    <w:sectPr w:rsidR="007B1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6A80"/>
    <w:multiLevelType w:val="multilevel"/>
    <w:tmpl w:val="17D4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9224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37"/>
    <w:rsid w:val="0001288E"/>
    <w:rsid w:val="0047645C"/>
    <w:rsid w:val="005A3475"/>
    <w:rsid w:val="007B154E"/>
    <w:rsid w:val="008807A1"/>
    <w:rsid w:val="00944109"/>
    <w:rsid w:val="00DA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F6BC9"/>
  <w15:chartTrackingRefBased/>
  <w15:docId w15:val="{3A193C01-762A-49F7-AC5B-6B1C169C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0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0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0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0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0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0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0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03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4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P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Prideaux-Brune</dc:creator>
  <cp:keywords/>
  <dc:description/>
  <cp:lastModifiedBy>John Prideaux-Brune</cp:lastModifiedBy>
  <cp:revision>2</cp:revision>
  <dcterms:created xsi:type="dcterms:W3CDTF">2026-01-02T12:24:00Z</dcterms:created>
  <dcterms:modified xsi:type="dcterms:W3CDTF">2026-01-02T12:36:00Z</dcterms:modified>
</cp:coreProperties>
</file>