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D55" w14:textId="77777777" w:rsidR="00B73966" w:rsidRDefault="00B73966" w:rsidP="00B73966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PH"/>
          <w14:ligatures w14:val="none"/>
        </w:rPr>
      </w:pPr>
      <w:r w:rsidRPr="00B73966">
        <w:rPr>
          <w:rFonts w:ascii="Arial" w:eastAsia="Times New Roman" w:hAnsi="Arial" w:cs="Arial"/>
          <w:b/>
          <w:bCs/>
          <w:kern w:val="0"/>
          <w:sz w:val="36"/>
          <w:szCs w:val="36"/>
          <w:lang w:eastAsia="en-PH"/>
          <w14:ligatures w14:val="none"/>
        </w:rPr>
        <w:t>Exercise 4: Fact-Checking the "Core"</w:t>
      </w:r>
    </w:p>
    <w:p w14:paraId="79C3F5F7" w14:textId="77777777" w:rsidR="00B73966" w:rsidRPr="00B73966" w:rsidRDefault="00B73966" w:rsidP="00B73966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PH"/>
          <w14:ligatures w14:val="none"/>
        </w:rPr>
      </w:pPr>
    </w:p>
    <w:p w14:paraId="247A506E" w14:textId="77777777" w:rsidR="00B73966" w:rsidRDefault="00B73966" w:rsidP="00B73966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B73966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Objective:</w:t>
      </w:r>
      <w:r w:rsidRPr="00B73966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To distinguish between "Desirable Goals" and "Minimum Core Obligations."</w:t>
      </w:r>
    </w:p>
    <w:p w14:paraId="779058EA" w14:textId="77777777" w:rsidR="00B73966" w:rsidRPr="00B73966" w:rsidRDefault="00B73966" w:rsidP="00B73966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036C61C2" w14:textId="77777777" w:rsidR="00B73966" w:rsidRDefault="00B73966" w:rsidP="00B73966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B73966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The Task:</w:t>
      </w:r>
      <w:r w:rsidRPr="00B73966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Provide groups with a list of scenarios. They must categorize each as either </w:t>
      </w:r>
      <w:r w:rsidRPr="00B73966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"Progressive Goal"</w:t>
      </w:r>
      <w:r w:rsidRPr="00B73966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(States should work toward it) or </w:t>
      </w:r>
      <w:r w:rsidRPr="00B73966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"Minimum Core Violation"</w:t>
      </w:r>
      <w:r w:rsidRPr="00B73966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(States must stop this immediately).</w:t>
      </w:r>
    </w:p>
    <w:p w14:paraId="3655BA43" w14:textId="77777777" w:rsidR="00B73966" w:rsidRPr="00B73966" w:rsidRDefault="00B73966" w:rsidP="00B73966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6FEF0220" w14:textId="77777777" w:rsidR="00B73966" w:rsidRPr="00B73966" w:rsidRDefault="00B73966" w:rsidP="00B73966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B73966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Scenarios:</w:t>
      </w:r>
    </w:p>
    <w:p w14:paraId="3F317DBC" w14:textId="77777777" w:rsidR="00B73966" w:rsidRDefault="00B73966" w:rsidP="00B73966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B73966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A city lacks a high-speed rail system to the suburbs.</w:t>
      </w:r>
    </w:p>
    <w:p w14:paraId="122E10C4" w14:textId="77777777" w:rsidR="00B73966" w:rsidRPr="00B73966" w:rsidRDefault="00B73966" w:rsidP="00B73966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68B175BA" w14:textId="77777777" w:rsidR="00B73966" w:rsidRDefault="00B73966" w:rsidP="00B73966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B73966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A rural province has no access to clean drinking water, leading to a cholera outbreak.</w:t>
      </w:r>
    </w:p>
    <w:p w14:paraId="481FDA96" w14:textId="77777777" w:rsidR="00B73966" w:rsidRDefault="00B73966" w:rsidP="00B73966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6FF9402C" w14:textId="77777777" w:rsidR="00B73966" w:rsidRPr="00B73966" w:rsidRDefault="00B73966" w:rsidP="00B73966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7AFE5801" w14:textId="77777777" w:rsidR="00B73966" w:rsidRDefault="00B73966" w:rsidP="00B73966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B73966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A government stops providing free textbooks to primary school children.</w:t>
      </w:r>
    </w:p>
    <w:p w14:paraId="7E10D6EE" w14:textId="77777777" w:rsidR="00B73966" w:rsidRPr="00B73966" w:rsidRDefault="00B73966" w:rsidP="00B73966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0A830CBC" w14:textId="77777777" w:rsidR="00B73966" w:rsidRDefault="00B73966" w:rsidP="00B73966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B73966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A state doesn't provide free high-speed 5G internet to all citizens.</w:t>
      </w:r>
    </w:p>
    <w:p w14:paraId="39A66DB0" w14:textId="77777777" w:rsidR="00B73966" w:rsidRDefault="00B73966" w:rsidP="00B73966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47B659F9" w14:textId="77777777" w:rsidR="00B73966" w:rsidRPr="00B73966" w:rsidRDefault="00B73966" w:rsidP="00B73966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608C5133" w14:textId="77777777" w:rsidR="00B73966" w:rsidRDefault="00B73966" w:rsidP="00B73966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B73966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The state fails to provide emergency life-saving surgery to an uninsured patient.</w:t>
      </w:r>
    </w:p>
    <w:p w14:paraId="409A673D" w14:textId="77777777" w:rsidR="00B73966" w:rsidRDefault="00B73966" w:rsidP="00B73966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48541C08" w14:textId="77777777" w:rsidR="00B73966" w:rsidRDefault="00B73966" w:rsidP="00B73966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4AF2D25F" w14:textId="77777777" w:rsidR="00B73966" w:rsidRPr="00B73966" w:rsidRDefault="00B73966" w:rsidP="00B73966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</w:p>
    <w:p w14:paraId="0214079E" w14:textId="77777777" w:rsidR="00B73966" w:rsidRPr="00B73966" w:rsidRDefault="00B73966" w:rsidP="00B7396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B73966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028CF384">
          <v:rect id="_x0000_i1025" style="width:0;height:1.5pt" o:hralign="center" o:hrstd="t" o:hr="t" fillcolor="#a0a0a0" stroked="f"/>
        </w:pict>
      </w:r>
    </w:p>
    <w:p w14:paraId="5574F610" w14:textId="77777777" w:rsidR="00B73966" w:rsidRPr="00B73966" w:rsidRDefault="00B73966" w:rsidP="00B7396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</w:pPr>
      <w:r w:rsidRPr="00B73966"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  <w:lastRenderedPageBreak/>
        <w:t>Teacher’s Key for Exercise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2250"/>
        <w:gridCol w:w="4962"/>
      </w:tblGrid>
      <w:tr w:rsidR="00B73966" w:rsidRPr="00B73966" w14:paraId="1F937E3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0B077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Scenario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E77E2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9EADB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Reason</w:t>
            </w:r>
          </w:p>
        </w:tc>
      </w:tr>
      <w:tr w:rsidR="00B73966" w:rsidRPr="00B73966" w14:paraId="7299C6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D0533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1. High-speed rail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D68D8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Progressive Goal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BEEEC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Infrastructure is important but not a "core" survival right.</w:t>
            </w:r>
          </w:p>
        </w:tc>
      </w:tr>
      <w:tr w:rsidR="00B73966" w:rsidRPr="00B73966" w14:paraId="48BE09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C2745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2. No clean water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B462D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Minimum Core Violation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00A75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Access to safe water is essential for the right to life/health.</w:t>
            </w:r>
          </w:p>
        </w:tc>
      </w:tr>
      <w:tr w:rsidR="00B73966" w:rsidRPr="00B73966" w14:paraId="4B71D5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86C54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3. No free textbooks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0B619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Minimum Core Violation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69FEB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Primary education must be "free and compulsory."</w:t>
            </w:r>
          </w:p>
        </w:tc>
      </w:tr>
      <w:tr w:rsidR="00B73966" w:rsidRPr="00B73966" w14:paraId="05EE61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96BBC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4. Free 5G internet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6FFF6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Progressive Goal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65316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While internet is a "utility," 5G is not yet a minimum core for dignity.</w:t>
            </w:r>
          </w:p>
        </w:tc>
      </w:tr>
      <w:tr w:rsidR="00B73966" w:rsidRPr="00B73966" w14:paraId="60CF8F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435E0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5. Emergency 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3A360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Minimum Core Violation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F5AE9" w14:textId="77777777" w:rsidR="00B73966" w:rsidRPr="00B73966" w:rsidRDefault="00B73966" w:rsidP="00B73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B73966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Essential health care for life-threatening issues is a core duty.</w:t>
            </w:r>
          </w:p>
        </w:tc>
      </w:tr>
    </w:tbl>
    <w:p w14:paraId="1EFE12EB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32820"/>
    <w:multiLevelType w:val="multilevel"/>
    <w:tmpl w:val="361E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01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66"/>
    <w:rsid w:val="0001288E"/>
    <w:rsid w:val="0047645C"/>
    <w:rsid w:val="005A3475"/>
    <w:rsid w:val="007B154E"/>
    <w:rsid w:val="00B73966"/>
    <w:rsid w:val="00C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3956"/>
  <w15:chartTrackingRefBased/>
  <w15:docId w15:val="{76BC1A42-2467-499C-9EE2-1D046094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9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9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9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9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2025-12-31T11:34:00Z</dcterms:created>
  <dcterms:modified xsi:type="dcterms:W3CDTF">2025-12-31T11:36:00Z</dcterms:modified>
</cp:coreProperties>
</file>